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FE74BC">
        <w:rPr>
          <w:rFonts w:cs="Arial"/>
          <w:b/>
          <w:szCs w:val="24"/>
        </w:rPr>
        <w:t>576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856ED5">
        <w:rPr>
          <w:rFonts w:cs="Arial"/>
          <w:szCs w:val="24"/>
        </w:rPr>
        <w:t>17. Jänner 2020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C4534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Technical Note – </w:t>
      </w:r>
      <w:proofErr w:type="spellStart"/>
      <w:r>
        <w:rPr>
          <w:rFonts w:cs="Arial"/>
        </w:rPr>
        <w:t>Vommon</w:t>
      </w:r>
      <w:proofErr w:type="spellEnd"/>
      <w:r>
        <w:rPr>
          <w:rFonts w:cs="Arial"/>
        </w:rPr>
        <w:t xml:space="preserve"> Audit Trail 1.1.0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Datensicherheitsmaßnahmen für Webanwendungen – </w:t>
      </w:r>
      <w:proofErr w:type="spellStart"/>
      <w:r>
        <w:rPr>
          <w:rFonts w:cs="Arial"/>
        </w:rPr>
        <w:t>pv-dasi</w:t>
      </w:r>
      <w:proofErr w:type="spellEnd"/>
      <w:r>
        <w:rPr>
          <w:rFonts w:cs="Arial"/>
        </w:rPr>
        <w:t xml:space="preserve"> 2.1.0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Internet Domainverwaltung – </w:t>
      </w:r>
      <w:proofErr w:type="spellStart"/>
      <w:r>
        <w:rPr>
          <w:rFonts w:cs="Arial"/>
        </w:rPr>
        <w:t>Domaingvat</w:t>
      </w:r>
      <w:proofErr w:type="spellEnd"/>
      <w:r>
        <w:rPr>
          <w:rFonts w:cs="Arial"/>
        </w:rPr>
        <w:t xml:space="preserve"> 1.5.0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>App-</w:t>
      </w:r>
      <w:proofErr w:type="spellStart"/>
      <w:r>
        <w:rPr>
          <w:rFonts w:cs="Arial"/>
        </w:rPr>
        <w:t>Stylguide</w:t>
      </w:r>
      <w:proofErr w:type="spellEnd"/>
      <w:r>
        <w:rPr>
          <w:rFonts w:cs="Arial"/>
        </w:rPr>
        <w:t xml:space="preserve"> – ASG 1.0;</w:t>
      </w:r>
    </w:p>
    <w:p w:rsidR="00C4534C" w:rsidRPr="001F587C" w:rsidRDefault="00856ED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F587C">
        <w:rPr>
          <w:rFonts w:cs="Arial"/>
          <w:b/>
        </w:rPr>
        <w:t>Empfehlung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Default="00940015">
      <w:pPr>
        <w:spacing w:line="240" w:lineRule="auto"/>
        <w:rPr>
          <w:rFonts w:cs="Arial"/>
        </w:rPr>
      </w:pPr>
      <w:bookmarkStart w:id="0" w:name="_GoBack"/>
      <w:bookmarkEnd w:id="0"/>
    </w:p>
    <w:p w:rsidR="003926F3" w:rsidRPr="00974468" w:rsidRDefault="003926F3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856ED5" w:rsidRDefault="00856ED5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(zu E-Mail vom 8.1.2020)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6B4840" w:rsidRDefault="006B484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D8201E" w:rsidRDefault="00D8201E" w:rsidP="00856ED5">
      <w:pPr>
        <w:outlineLvl w:val="0"/>
        <w:rPr>
          <w:rFonts w:cs="Arial"/>
        </w:rPr>
      </w:pPr>
    </w:p>
    <w:p w:rsidR="00856ED5" w:rsidRDefault="00856ED5" w:rsidP="00856ED5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Gegen die mit </w:t>
      </w:r>
      <w:r w:rsidR="001F587C">
        <w:rPr>
          <w:rFonts w:cs="Arial"/>
        </w:rPr>
        <w:t xml:space="preserve">VSt-1712/574 </w:t>
      </w:r>
      <w:r>
        <w:rPr>
          <w:rFonts w:cs="Arial"/>
        </w:rPr>
        <w:t>vom 19. Dezember 2019 vorgelegten Dokumente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Technical Note – </w:t>
      </w:r>
      <w:proofErr w:type="spellStart"/>
      <w:r>
        <w:rPr>
          <w:rFonts w:cs="Arial"/>
        </w:rPr>
        <w:t>Vommon</w:t>
      </w:r>
      <w:proofErr w:type="spellEnd"/>
      <w:r>
        <w:rPr>
          <w:rFonts w:cs="Arial"/>
        </w:rPr>
        <w:t xml:space="preserve"> Audit Trail 1.1.0,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Datensicherheitsmaßnahmen für Webanwendungen – </w:t>
      </w:r>
      <w:proofErr w:type="spellStart"/>
      <w:r>
        <w:rPr>
          <w:rFonts w:cs="Arial"/>
        </w:rPr>
        <w:t>pv-dasi</w:t>
      </w:r>
      <w:proofErr w:type="spellEnd"/>
      <w:r>
        <w:rPr>
          <w:rFonts w:cs="Arial"/>
        </w:rPr>
        <w:t xml:space="preserve"> 2.1.0,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Internet Domainverwaltung – </w:t>
      </w:r>
      <w:proofErr w:type="spellStart"/>
      <w:r>
        <w:rPr>
          <w:rFonts w:cs="Arial"/>
        </w:rPr>
        <w:t>Domaingvat</w:t>
      </w:r>
      <w:proofErr w:type="spellEnd"/>
      <w:r>
        <w:rPr>
          <w:rFonts w:cs="Arial"/>
        </w:rPr>
        <w:t xml:space="preserve"> 1.5.0,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App-</w:t>
      </w:r>
      <w:proofErr w:type="spellStart"/>
      <w:r>
        <w:rPr>
          <w:rFonts w:cs="Arial"/>
        </w:rPr>
        <w:t>Stylguide</w:t>
      </w:r>
      <w:proofErr w:type="spellEnd"/>
      <w:r>
        <w:rPr>
          <w:rFonts w:cs="Arial"/>
        </w:rPr>
        <w:t xml:space="preserve"> – ASG 1.0,</w:t>
      </w:r>
    </w:p>
    <w:p w:rsidR="00856ED5" w:rsidRDefault="00856ED5" w:rsidP="00856ED5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langte </w:t>
      </w:r>
      <w:r w:rsidRPr="00856ED5">
        <w:rPr>
          <w:rFonts w:cs="Arial"/>
          <w:u w:val="single"/>
        </w:rPr>
        <w:t>kein</w:t>
      </w:r>
      <w:r w:rsidRPr="00856ED5">
        <w:rPr>
          <w:rFonts w:cs="Arial"/>
        </w:rPr>
        <w:t xml:space="preserve"> Einwand ein</w:t>
      </w:r>
      <w:r>
        <w:rPr>
          <w:rFonts w:cs="Arial"/>
        </w:rPr>
        <w:t xml:space="preserve">, weshalb diese zur </w:t>
      </w:r>
      <w:r w:rsidRPr="00856ED5">
        <w:rPr>
          <w:rFonts w:cs="Arial"/>
          <w:b/>
        </w:rPr>
        <w:t>Empfehlung</w:t>
      </w:r>
      <w:r>
        <w:rPr>
          <w:rFonts w:cs="Arial"/>
        </w:rPr>
        <w:t xml:space="preserve"> erhoben werden.</w:t>
      </w:r>
    </w:p>
    <w:p w:rsidR="00856ED5" w:rsidRDefault="00856ED5" w:rsidP="00856ED5">
      <w:pPr>
        <w:tabs>
          <w:tab w:val="left" w:pos="2694"/>
        </w:tabs>
        <w:rPr>
          <w:rFonts w:cs="Arial"/>
        </w:rPr>
      </w:pPr>
    </w:p>
    <w:p w:rsidR="001C2BC7" w:rsidRPr="00A26B6F" w:rsidRDefault="001C2BC7" w:rsidP="00856ED5">
      <w:pPr>
        <w:tabs>
          <w:tab w:val="left" w:pos="2694"/>
        </w:tabs>
        <w:rPr>
          <w:rFonts w:cs="Arial"/>
        </w:rPr>
      </w:pPr>
    </w:p>
    <w:p w:rsidR="008E454E" w:rsidRPr="00A26B6F" w:rsidRDefault="008E454E" w:rsidP="00856ED5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856ED5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846386">
        <w:rPr>
          <w:rFonts w:cs="Arial"/>
        </w:rPr>
        <w:t>Dr. Andreas Rosner</w:t>
      </w:r>
    </w:p>
    <w:p w:rsidR="00E1596B" w:rsidRDefault="00E1596B" w:rsidP="00763461">
      <w:pPr>
        <w:rPr>
          <w:rFonts w:cs="Arial"/>
        </w:rPr>
      </w:pPr>
    </w:p>
    <w:p w:rsidR="003926F3" w:rsidRDefault="003926F3" w:rsidP="00763461">
      <w:pPr>
        <w:rPr>
          <w:rFonts w:cs="Arial"/>
        </w:rPr>
      </w:pPr>
    </w:p>
    <w:sectPr w:rsidR="003926F3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E653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3B2"/>
    <w:multiLevelType w:val="hybridMultilevel"/>
    <w:tmpl w:val="F072E27E"/>
    <w:lvl w:ilvl="0" w:tplc="7CF2EF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26"/>
    <w:rsid w:val="00001537"/>
    <w:rsid w:val="00005585"/>
    <w:rsid w:val="000B70D1"/>
    <w:rsid w:val="000F0999"/>
    <w:rsid w:val="001C2BC7"/>
    <w:rsid w:val="001D6AA1"/>
    <w:rsid w:val="001F587C"/>
    <w:rsid w:val="002E653D"/>
    <w:rsid w:val="002F0826"/>
    <w:rsid w:val="00316556"/>
    <w:rsid w:val="00322127"/>
    <w:rsid w:val="003926F3"/>
    <w:rsid w:val="00424AB9"/>
    <w:rsid w:val="004A6CE7"/>
    <w:rsid w:val="004C3AD1"/>
    <w:rsid w:val="005F65EE"/>
    <w:rsid w:val="006B2201"/>
    <w:rsid w:val="006B4840"/>
    <w:rsid w:val="006C4B23"/>
    <w:rsid w:val="00744F8B"/>
    <w:rsid w:val="00763461"/>
    <w:rsid w:val="007E6504"/>
    <w:rsid w:val="007F75C9"/>
    <w:rsid w:val="00846386"/>
    <w:rsid w:val="00853FDE"/>
    <w:rsid w:val="00856ED5"/>
    <w:rsid w:val="0087354C"/>
    <w:rsid w:val="008C292A"/>
    <w:rsid w:val="008E454E"/>
    <w:rsid w:val="008F09B6"/>
    <w:rsid w:val="008F79DD"/>
    <w:rsid w:val="009126E8"/>
    <w:rsid w:val="00925E8F"/>
    <w:rsid w:val="00940015"/>
    <w:rsid w:val="00974468"/>
    <w:rsid w:val="009E22BB"/>
    <w:rsid w:val="009F28BD"/>
    <w:rsid w:val="00A26B6F"/>
    <w:rsid w:val="00BC24F2"/>
    <w:rsid w:val="00BF441A"/>
    <w:rsid w:val="00C4534C"/>
    <w:rsid w:val="00D51276"/>
    <w:rsid w:val="00D8201E"/>
    <w:rsid w:val="00DD052F"/>
    <w:rsid w:val="00E069E2"/>
    <w:rsid w:val="00E1596B"/>
    <w:rsid w:val="00E33684"/>
    <w:rsid w:val="00E54ACE"/>
    <w:rsid w:val="00EF6D31"/>
    <w:rsid w:val="00FD49C4"/>
    <w:rsid w:val="00FE5AE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74204"/>
  <w15:docId w15:val="{41D57E93-A039-4E80-92F1-D6C55BA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3926F3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Mag.rer.soc.oec. Andrea Maierhofer"/>
    <f:field ref="FSCFOLIO_1_1001_FieldCurrentDate" par="" text="20.05.2020 04:34"/>
    <f:field ref="CCAPRECONFIG_15_1001_Objektname" par="" text="CommonAuditTrail_1-1-0_pv-dasi_2-1-0_domaingvat_1-5-0_ASG_1-0_vst_20200117 (Kopie)" edit="true"/>
    <f:field ref="CCAPRECONFIG_15_1001_Objektname" par="" text="CommonAuditTrail_1-1-0_pv-dasi_2-1-0_domaingvat_1-5-0_ASG_1-0_vst_20200117 (Kopie)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Ballhausplatz 2, 1010 Wien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CommonAuditTrail_1-1-0_pv-dasi_2-1-0_domaingvat_1-5-0_ASG_1-0_vst_20200117 (Kopie)" edit="true"/>
    <f:field ref="objsubject" par="" text="" edit="true"/>
    <f:field ref="objcreatedby" par="" text="Maierhofer, Andrea, Mag.rer.soc.oec."/>
    <f:field ref="objcreatedat" par="" date="2020-04-11T09:29:38" text="11.04.2020 09:29:38"/>
    <f:field ref="objchangedby" par="" text="Maierhofer, Andrea, Mag.rer.soc.oec."/>
    <f:field ref="objmodifiedat" par="" date="2020-04-11T09:29:39" text="11.04.2020 09:29:39"/>
    <f:field ref="objprimaryrelated__0_objname" par="" text="AG-RESI Common Audit Trail"/>
    <f:field ref="objprimaryrelated__0_objsubject" par="" text=""/>
    <f:field ref="objprimaryrelated__0_objcreatedby" par="" text="Maierhofer, Andrea, Mag.rer.soc.oec."/>
    <f:field ref="objprimaryrelated__0_objcreatedat" par="" date="2020-04-11T09:04:54" text="11.04.2020 09:04:54"/>
    <f:field ref="objprimaryrelated__0_objchangedby" par="" text="Maierhofer, Andrea, Mag.rer.soc.oec."/>
    <f:field ref="objprimaryrelated__0_objmodifiedat" par="" date="2020-04-11T09:29:39" text="11.04.2020 09:29:39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Teamroom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Müller Wolfgang</cp:lastModifiedBy>
  <cp:revision>6</cp:revision>
  <cp:lastPrinted>2020-01-16T11:04:00Z</cp:lastPrinted>
  <dcterms:created xsi:type="dcterms:W3CDTF">2020-01-15T09:02:00Z</dcterms:created>
  <dcterms:modified xsi:type="dcterms:W3CDTF">2020-01-17T08:42:00Z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/>
  </property>
  <property name="FSC#EIBPRECONFIG@1.1001:EIBApprovedBy" pid="78" fmtid="{D5CDD505-2E9C-101B-9397-08002B2CF9AE}">
    <vt:lpwstr/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/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BKA - I/IKT_x005f_alt (IKT-Strategie des Bundes)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andrea.maierhofer@oesterreich.gv.at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>ikt@bka.gv.at</vt:lpwstr>
  </property>
  <property name="FSC#EIBPRECONFIG@1.1001:OwnerGender" pid="91" fmtid="{D5CDD505-2E9C-101B-9397-08002B2CF9AE}">
    <vt:lpwstr/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/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/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Ballhausplatz 2, 1010 Wien</vt:lpwstr>
  </property>
  <property name="FSC#EIBPRECONFIG@1.1001:FileOUName" pid="105" fmtid="{D5CDD505-2E9C-101B-9397-08002B2CF9AE}">
    <vt:lpwstr/>
  </property>
  <property name="FSC#EIBPRECONFIG@1.1001:FileOUDescr" pid="106" fmtid="{D5CDD505-2E9C-101B-9397-08002B2CF9AE}">
    <vt:lpwstr/>
  </property>
  <property name="FSC#EIBPRECONFIG@1.1001:OUDescr" pid="107" fmtid="{D5CDD505-2E9C-101B-9397-08002B2CF9AE}">
    <vt:lpwstr/>
  </property>
  <property name="FSC#EIBPRECONFIG@1.1001:Signatures" pid="108" fmtid="{D5CDD505-2E9C-101B-9397-08002B2CF9AE}">
    <vt:lpwstr/>
  </property>
  <property name="FSC#EIBPRECONFIG@1.1001:currentuser" pid="109" fmtid="{D5CDD505-2E9C-101B-9397-08002B2CF9AE}">
    <vt:lpwstr>COO.3000.100.1.580952</vt:lpwstr>
  </property>
  <property name="FSC#EIBPRECONFIG@1.1001:currentuserrolegroup" pid="110" fmtid="{D5CDD505-2E9C-101B-9397-08002B2CF9AE}">
    <vt:lpwstr>COO.3000.100.1.3076</vt:lpwstr>
  </property>
  <property name="FSC#EIBPRECONFIG@1.1001:currentuserroleposition" pid="111" fmtid="{D5CDD505-2E9C-101B-9397-08002B2CF9AE}">
    <vt:lpwstr>COO.1.1001.1.4328</vt:lpwstr>
  </property>
  <property name="FSC#EIBPRECONFIG@1.1001:currentuserroot" pid="112" fmtid="{D5CDD505-2E9C-101B-9397-08002B2CF9AE}">
    <vt:lpwstr>COO.3000.101.27.2957793</vt:lpwstr>
  </property>
  <property name="FSC#EIBPRECONFIG@1.1001:toplevelobject" pid="113" fmtid="{D5CDD505-2E9C-101B-9397-08002B2CF9AE}">
    <vt:lpwstr/>
  </property>
  <property name="FSC#EIBPRECONFIG@1.1001:objchangedby" pid="114" fmtid="{D5CDD505-2E9C-101B-9397-08002B2CF9AE}">
    <vt:lpwstr>Mag.rer.soc.oec. Andrea Maierhofer</vt:lpwstr>
  </property>
  <property name="FSC#EIBPRECONFIG@1.1001:objchangedbyPostTitle" pid="115" fmtid="{D5CDD505-2E9C-101B-9397-08002B2CF9AE}">
    <vt:lpwstr/>
  </property>
  <property name="FSC#EIBPRECONFIG@1.1001:objchangedat" pid="116" fmtid="{D5CDD505-2E9C-101B-9397-08002B2CF9AE}">
    <vt:lpwstr>13.05.2020</vt:lpwstr>
  </property>
  <property name="FSC#EIBPRECONFIG@1.1001:objname" pid="117" fmtid="{D5CDD505-2E9C-101B-9397-08002B2CF9AE}">
    <vt:lpwstr>CommonAuditTrail_x005f_1-1-0_x005f_pv-dasi_x005f_2-1-0_x005f_domaingvat_x005f_1-5-0_x005f_ASG_x005f_1-0_x005f_vst_x005f_20200117 (Kopie)</vt:lpwstr>
  </property>
  <property name="FSC#EIBPRECONFIG@1.1001:EIBProcessResponsiblePhone" pid="118" fmtid="{D5CDD505-2E9C-101B-9397-08002B2CF9AE}">
    <vt:lpwstr/>
  </property>
  <property name="FSC#EIBPRECONFIG@1.1001:EIBProcessResponsibleMail" pid="119" fmtid="{D5CDD505-2E9C-101B-9397-08002B2CF9AE}">
    <vt:lpwstr/>
  </property>
  <property name="FSC#EIBPRECONFIG@1.1001:EIBProcessResponsibleFax" pid="120" fmtid="{D5CDD505-2E9C-101B-9397-08002B2CF9AE}">
    <vt:lpwstr/>
  </property>
  <property name="FSC#EIBPRECONFIG@1.1001:EIBProcessResponsiblePostTitle" pid="121" fmtid="{D5CDD505-2E9C-101B-9397-08002B2CF9AE}">
    <vt:lpwstr/>
  </property>
  <property name="FSC#EIBPRECONFIG@1.1001:EIBProcessResponsible" pid="122" fmtid="{D5CDD505-2E9C-101B-9397-08002B2CF9AE}">
    <vt:lpwstr/>
  </property>
  <property name="FSC#EIBPRECONFIG@1.1001:FileResponsibleFullName" pid="123" fmtid="{D5CDD505-2E9C-101B-9397-08002B2CF9AE}">
    <vt:lpwstr/>
  </property>
  <property name="FSC#EIBPRECONFIG@1.1001:FileResponsibleFirstnameSurname" pid="124" fmtid="{D5CDD505-2E9C-101B-9397-08002B2CF9AE}">
    <vt:lpwstr/>
  </property>
  <property name="FSC#EIBPRECONFIG@1.1001:FileResponsibleEmail" pid="125" fmtid="{D5CDD505-2E9C-101B-9397-08002B2CF9AE}">
    <vt:lpwstr/>
  </property>
  <property name="FSC#EIBPRECONFIG@1.1001:FileResponsibleExtension" pid="126" fmtid="{D5CDD505-2E9C-101B-9397-08002B2CF9AE}">
    <vt:lpwstr/>
  </property>
  <property name="FSC#EIBPRECONFIG@1.1001:FileResponsibleFaxExtension" pid="127" fmtid="{D5CDD505-2E9C-101B-9397-08002B2CF9AE}">
    <vt:lpwstr/>
  </property>
  <property name="FSC#EIBPRECONFIG@1.1001:FileResponsibleGender" pid="128" fmtid="{D5CDD505-2E9C-101B-9397-08002B2CF9AE}">
    <vt:lpwstr/>
  </property>
  <property name="FSC#EIBPRECONFIG@1.1001:OwnerPostTitle" pid="129" fmtid="{D5CDD505-2E9C-101B-9397-08002B2CF9AE}">
    <vt:lpwstr/>
  </property>
  <property name="FSC#EIBPRECONFIG@1.1001:IsFileAttachment" pid="130" fmtid="{D5CDD505-2E9C-101B-9397-08002B2CF9AE}">
    <vt:lpwstr>Nein</vt:lpwstr>
  </property>
  <property name="FSC#COOELAK@1.1001:Subject" pid="131" fmtid="{D5CDD505-2E9C-101B-9397-08002B2CF9AE}">
    <vt:lpwstr/>
  </property>
  <property name="FSC#COOELAK@1.1001:FileReference" pid="132" fmtid="{D5CDD505-2E9C-101B-9397-08002B2CF9AE}">
    <vt:lpwstr/>
  </property>
  <property name="FSC#COOELAK@1.1001:FileRefYear" pid="133" fmtid="{D5CDD505-2E9C-101B-9397-08002B2CF9AE}">
    <vt:lpwstr/>
  </property>
  <property name="FSC#COOELAK@1.1001:FileRefOrdinal" pid="134" fmtid="{D5CDD505-2E9C-101B-9397-08002B2CF9AE}">
    <vt:lpwstr/>
  </property>
  <property name="FSC#COOELAK@1.1001:FileRefOU" pid="135" fmtid="{D5CDD505-2E9C-101B-9397-08002B2CF9AE}">
    <vt:lpwstr/>
  </property>
  <property name="FSC#COOELAK@1.1001:Organization" pid="136" fmtid="{D5CDD505-2E9C-101B-9397-08002B2CF9AE}">
    <vt:lpwstr/>
  </property>
  <property name="FSC#COOELAK@1.1001:Owner" pid="137" fmtid="{D5CDD505-2E9C-101B-9397-08002B2CF9AE}">
    <vt:lpwstr>Mag.rer.soc.oec. Andrea Maierhofer</vt:lpwstr>
  </property>
  <property name="FSC#COOELAK@1.1001:OwnerExtension" pid="138" fmtid="{D5CDD505-2E9C-101B-9397-08002B2CF9AE}">
    <vt:lpwstr/>
  </property>
  <property name="FSC#COOELAK@1.1001:OwnerFaxExtension" pid="139" fmtid="{D5CDD505-2E9C-101B-9397-08002B2CF9AE}">
    <vt:lpwstr/>
  </property>
  <property name="FSC#COOELAK@1.1001:DispatchedBy" pid="140" fmtid="{D5CDD505-2E9C-101B-9397-08002B2CF9AE}">
    <vt:lpwstr/>
  </property>
  <property name="FSC#COOELAK@1.1001:DispatchedAt" pid="141" fmtid="{D5CDD505-2E9C-101B-9397-08002B2CF9AE}">
    <vt:lpwstr/>
  </property>
  <property name="FSC#COOELAK@1.1001:ApprovedBy" pid="142" fmtid="{D5CDD505-2E9C-101B-9397-08002B2CF9AE}">
    <vt:lpwstr/>
  </property>
  <property name="FSC#COOELAK@1.1001:ApprovedAt" pid="143" fmtid="{D5CDD505-2E9C-101B-9397-08002B2CF9AE}">
    <vt:lpwstr/>
  </property>
  <property name="FSC#COOELAK@1.1001:Department" pid="144" fmtid="{D5CDD505-2E9C-101B-9397-08002B2CF9AE}">
    <vt:lpwstr>BMDW - I/B (Gruppe B (Abt. I/B/4 bis I/B/7))</vt:lpwstr>
  </property>
  <property name="FSC#COOELAK@1.1001:CreatedAt" pid="145" fmtid="{D5CDD505-2E9C-101B-9397-08002B2CF9AE}">
    <vt:lpwstr>11.04.2020</vt:lpwstr>
  </property>
  <property name="FSC#COOELAK@1.1001:OU" pid="146" fmtid="{D5CDD505-2E9C-101B-9397-08002B2CF9AE}">
    <vt:lpwstr>BKA - I/IKT_x005f_alt (IKT-Strategie des Bundes)</vt:lpwstr>
  </property>
  <property name="FSC#COOELAK@1.1001:Priority" pid="147" fmtid="{D5CDD505-2E9C-101B-9397-08002B2CF9AE}">
    <vt:lpwstr> ()</vt:lpwstr>
  </property>
  <property name="FSC#COOELAK@1.1001:ObjBarCode" pid="148" fmtid="{D5CDD505-2E9C-101B-9397-08002B2CF9AE}">
    <vt:lpwstr>*COO.3000.101.23.6275261*</vt:lpwstr>
  </property>
  <property name="FSC#COOELAK@1.1001:RefBarCode" pid="149" fmtid="{D5CDD505-2E9C-101B-9397-08002B2CF9AE}">
    <vt:lpwstr/>
  </property>
  <property name="FSC#COOELAK@1.1001:FileRefBarCode" pid="150" fmtid="{D5CDD505-2E9C-101B-9397-08002B2CF9AE}">
    <vt:lpwstr>**</vt:lpwstr>
  </property>
  <property name="FSC#COOELAK@1.1001:ExternalRef" pid="151" fmtid="{D5CDD505-2E9C-101B-9397-08002B2CF9AE}">
    <vt:lpwstr/>
  </property>
  <property name="FSC#COOELAK@1.1001:IncomingNumber" pid="152" fmtid="{D5CDD505-2E9C-101B-9397-08002B2CF9AE}">
    <vt:lpwstr/>
  </property>
  <property name="FSC#COOELAK@1.1001:IncomingSubject" pid="153" fmtid="{D5CDD505-2E9C-101B-9397-08002B2CF9AE}">
    <vt:lpwstr/>
  </property>
  <property name="FSC#COOELAK@1.1001:ProcessResponsible" pid="154" fmtid="{D5CDD505-2E9C-101B-9397-08002B2CF9AE}">
    <vt:lpwstr/>
  </property>
  <property name="FSC#COOELAK@1.1001:ProcessResponsiblePhone" pid="155" fmtid="{D5CDD505-2E9C-101B-9397-08002B2CF9AE}">
    <vt:lpwstr/>
  </property>
  <property name="FSC#COOELAK@1.1001:ProcessResponsibleMail" pid="156" fmtid="{D5CDD505-2E9C-101B-9397-08002B2CF9AE}">
    <vt:lpwstr/>
  </property>
  <property name="FSC#COOELAK@1.1001:ProcessResponsibleFax" pid="157" fmtid="{D5CDD505-2E9C-101B-9397-08002B2CF9AE}">
    <vt:lpwstr/>
  </property>
  <property name="FSC#COOELAK@1.1001:ApproverFirstName" pid="158" fmtid="{D5CDD505-2E9C-101B-9397-08002B2CF9AE}">
    <vt:lpwstr/>
  </property>
  <property name="FSC#COOELAK@1.1001:ApproverSurName" pid="159" fmtid="{D5CDD505-2E9C-101B-9397-08002B2CF9AE}">
    <vt:lpwstr/>
  </property>
  <property name="FSC#COOELAK@1.1001:ApproverTitle" pid="160" fmtid="{D5CDD505-2E9C-101B-9397-08002B2CF9AE}">
    <vt:lpwstr/>
  </property>
  <property name="FSC#COOELAK@1.1001:ExternalDate" pid="161" fmtid="{D5CDD505-2E9C-101B-9397-08002B2CF9AE}">
    <vt:lpwstr/>
  </property>
  <property name="FSC#COOELAK@1.1001:SettlementApprovedAt" pid="162" fmtid="{D5CDD505-2E9C-101B-9397-08002B2CF9AE}">
    <vt:lpwstr/>
  </property>
  <property name="FSC#COOELAK@1.1001:BaseNumber" pid="163" fmtid="{D5CDD505-2E9C-101B-9397-08002B2CF9AE}">
    <vt:lpwstr/>
  </property>
  <property name="FSC#COOELAK@1.1001:CurrentUserRolePos" pid="164" fmtid="{D5CDD505-2E9C-101B-9397-08002B2CF9AE}">
    <vt:lpwstr>Sachbearbeiter/in</vt:lpwstr>
  </property>
  <property name="FSC#COOELAK@1.1001:CurrentUserEmail" pid="165" fmtid="{D5CDD505-2E9C-101B-9397-08002B2CF9AE}">
    <vt:lpwstr>andrea.maierhofer@oesterreich.gv.at</vt:lpwstr>
  </property>
  <property name="FSC#ELAKGOV@1.1001:PersonalSubjGender" pid="166" fmtid="{D5CDD505-2E9C-101B-9397-08002B2CF9AE}">
    <vt:lpwstr/>
  </property>
  <property name="FSC#ELAKGOV@1.1001:PersonalSubjFirstName" pid="167" fmtid="{D5CDD505-2E9C-101B-9397-08002B2CF9AE}">
    <vt:lpwstr/>
  </property>
  <property name="FSC#ELAKGOV@1.1001:PersonalSubjSurName" pid="168" fmtid="{D5CDD505-2E9C-101B-9397-08002B2CF9AE}">
    <vt:lpwstr/>
  </property>
  <property name="FSC#ELAKGOV@1.1001:PersonalSubjSalutation" pid="169" fmtid="{D5CDD505-2E9C-101B-9397-08002B2CF9AE}">
    <vt:lpwstr/>
  </property>
  <property name="FSC#ELAKGOV@1.1001:PersonalSubjAddress" pid="170" fmtid="{D5CDD505-2E9C-101B-9397-08002B2CF9AE}">
    <vt:lpwstr/>
  </property>
  <property name="FSC#ATSTATECFG@1.1001:Office" pid="171" fmtid="{D5CDD505-2E9C-101B-9397-08002B2CF9AE}">
    <vt:lpwstr/>
  </property>
  <property name="FSC#ATSTATECFG@1.1001:Agent" pid="172" fmtid="{D5CDD505-2E9C-101B-9397-08002B2CF9AE}">
    <vt:lpwstr/>
  </property>
  <property name="FSC#ATSTATECFG@1.1001:AgentPhone" pid="173" fmtid="{D5CDD505-2E9C-101B-9397-08002B2CF9AE}">
    <vt:lpwstr/>
  </property>
  <property name="FSC#ATSTATECFG@1.1001:DepartmentFax" pid="174" fmtid="{D5CDD505-2E9C-101B-9397-08002B2CF9AE}">
    <vt:lpwstr/>
  </property>
  <property name="FSC#ATSTATECFG@1.1001:DepartmentEmail" pid="175" fmtid="{D5CDD505-2E9C-101B-9397-08002B2CF9AE}">
    <vt:lpwstr/>
  </property>
  <property name="FSC#ATSTATECFG@1.1001:SubfileDate" pid="176" fmtid="{D5CDD505-2E9C-101B-9397-08002B2CF9AE}">
    <vt:lpwstr/>
  </property>
  <property name="FSC#ATSTATECFG@1.1001:SubfileSubject" pid="177" fmtid="{D5CDD505-2E9C-101B-9397-08002B2CF9AE}">
    <vt:lpwstr/>
  </property>
  <property name="FSC#ATSTATECFG@1.1001:DepartmentZipCode" pid="178" fmtid="{D5CDD505-2E9C-101B-9397-08002B2CF9AE}">
    <vt:lpwstr/>
  </property>
  <property name="FSC#ATSTATECFG@1.1001:DepartmentCountry" pid="179" fmtid="{D5CDD505-2E9C-101B-9397-08002B2CF9AE}">
    <vt:lpwstr/>
  </property>
  <property name="FSC#ATSTATECFG@1.1001:DepartmentCity" pid="180" fmtid="{D5CDD505-2E9C-101B-9397-08002B2CF9AE}">
    <vt:lpwstr/>
  </property>
  <property name="FSC#ATSTATECFG@1.1001:DepartmentStreet" pid="181" fmtid="{D5CDD505-2E9C-101B-9397-08002B2CF9AE}">
    <vt:lpwstr/>
  </property>
  <property name="FSC#ATSTATECFG@1.1001:DepartmentDVR" pid="182" fmtid="{D5CDD505-2E9C-101B-9397-08002B2CF9AE}">
    <vt:lpwstr/>
  </property>
  <property name="FSC#ATSTATECFG@1.1001:DepartmentUID" pid="183" fmtid="{D5CDD505-2E9C-101B-9397-08002B2CF9AE}">
    <vt:lpwstr/>
  </property>
  <property name="FSC#ATSTATECFG@1.1001:SubfileReference" pid="184" fmtid="{D5CDD505-2E9C-101B-9397-08002B2CF9AE}">
    <vt:lpwstr/>
  </property>
  <property name="FSC#ATSTATECFG@1.1001:Clause" pid="185" fmtid="{D5CDD505-2E9C-101B-9397-08002B2CF9AE}">
    <vt:lpwstr/>
  </property>
  <property name="FSC#ATSTATECFG@1.1001:ApprovedSignature" pid="186" fmtid="{D5CDD505-2E9C-101B-9397-08002B2CF9AE}">
    <vt:lpwstr/>
  </property>
  <property name="FSC#ATSTATECFG@1.1001:BankAccount" pid="187" fmtid="{D5CDD505-2E9C-101B-9397-08002B2CF9AE}">
    <vt:lpwstr/>
  </property>
  <property name="FSC#ATSTATECFG@1.1001:BankAccountOwner" pid="188" fmtid="{D5CDD505-2E9C-101B-9397-08002B2CF9AE}">
    <vt:lpwstr/>
  </property>
  <property name="FSC#ATSTATECFG@1.1001:BankInstitute" pid="189" fmtid="{D5CDD505-2E9C-101B-9397-08002B2CF9AE}">
    <vt:lpwstr/>
  </property>
  <property name="FSC#ATSTATECFG@1.1001:BankAccountID" pid="190" fmtid="{D5CDD505-2E9C-101B-9397-08002B2CF9AE}">
    <vt:lpwstr/>
  </property>
  <property name="FSC#ATSTATECFG@1.1001:BankAccountIBAN" pid="191" fmtid="{D5CDD505-2E9C-101B-9397-08002B2CF9AE}">
    <vt:lpwstr/>
  </property>
  <property name="FSC#ATSTATECFG@1.1001:BankAccountBIC" pid="192" fmtid="{D5CDD505-2E9C-101B-9397-08002B2CF9AE}">
    <vt:lpwstr/>
  </property>
  <property name="FSC#ATSTATECFG@1.1001:BankName" pid="193" fmtid="{D5CDD505-2E9C-101B-9397-08002B2CF9AE}">
    <vt:lpwstr/>
  </property>
  <property name="FSC#COOELAK@1.1001:ObjectAddressees" pid="194" fmtid="{D5CDD505-2E9C-101B-9397-08002B2CF9AE}">
    <vt:lpwstr/>
  </property>
  <property name="FSC#COOELAK@1.1001:replyreference" pid="195" fmtid="{D5CDD505-2E9C-101B-9397-08002B2CF9AE}">
    <vt:lpwstr/>
  </property>
  <property name="FSC#ATPRECONFIG@1.1001:ChargePreview" pid="196" fmtid="{D5CDD505-2E9C-101B-9397-08002B2CF9AE}">
    <vt:lpwstr/>
  </property>
  <property name="FSC#ATSTATECFG@1.1001:ExternalFile" pid="197" fmtid="{D5CDD505-2E9C-101B-9397-08002B2CF9AE}">
    <vt:lpwstr/>
  </property>
  <property name="FSC#COOSYSTEM@1.1:Container" pid="198" fmtid="{D5CDD505-2E9C-101B-9397-08002B2CF9AE}">
    <vt:lpwstr>COO.3000.101.23.6275261</vt:lpwstr>
  </property>
  <property name="FSC#FSCFOLIO@1.1001:docpropproject" pid="199" fmtid="{D5CDD505-2E9C-101B-9397-08002B2CF9AE}">
    <vt:lpwstr/>
  </property>
</Properties>
</file>